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45F05">
      <w:pPr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14:paraId="7AA81585">
      <w:pPr>
        <w:spacing w:before="0" w:beforeAutospacing="0" w:after="0" w:afterAutospacing="0"/>
        <w:jc w:val="center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>«Старостуденецкая средняя общеобразовательная школа                                          Буинского муниципального  района Республики Татарстан»</w:t>
      </w:r>
    </w:p>
    <w:p w14:paraId="3D985CAB">
      <w:pPr>
        <w:spacing w:before="0" w:beforeAutospacing="0" w:after="0" w:afterAutospacing="0"/>
        <w:jc w:val="center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</w:p>
    <w:p w14:paraId="311D27BF">
      <w:pPr>
        <w:spacing w:before="0" w:beforeAutospacing="0" w:after="0" w:afterAutospacing="0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 w14:paraId="228519EA">
      <w:pPr>
        <w:spacing w:before="0" w:beforeAutospacing="0" w:after="0" w:afterAutospacing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 w14:paraId="5617A21A">
      <w:pPr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rFonts w:ascii="Times New Roman" w:hAnsi="Times New Roman" w:eastAsia="Times New Roman" w:cs="Times New Roman"/>
          <w:sz w:val="32"/>
          <w:szCs w:val="32"/>
          <w:lang w:val="ru-RU"/>
        </w:rPr>
      </w:pPr>
    </w:p>
    <w:tbl>
      <w:tblPr>
        <w:tblStyle w:val="3"/>
        <w:tblpPr w:leftFromText="180" w:rightFromText="180" w:vertAnchor="text" w:tblpX="5322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1440"/>
      </w:tblGrid>
      <w:tr w14:paraId="17C9E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6AF8D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Форма по ОКУД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607F9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0504403</w:t>
            </w:r>
          </w:p>
          <w:p w14:paraId="0F6F2852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5352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C0B0E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 по ОКПО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52356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50646761</w:t>
            </w:r>
          </w:p>
        </w:tc>
      </w:tr>
    </w:tbl>
    <w:p w14:paraId="7FCC2240">
      <w:pPr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22F62331">
      <w:pPr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15BBDEB5">
      <w:pPr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7DA89BD6">
      <w:pPr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tbl>
      <w:tblPr>
        <w:tblStyle w:val="3"/>
        <w:tblW w:w="0" w:type="auto"/>
        <w:tblInd w:w="53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476"/>
      </w:tblGrid>
      <w:tr w14:paraId="15852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5F8C4">
            <w:pPr>
              <w:spacing w:before="0" w:beforeAutospacing="0" w:after="0" w:afterAutospac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Номер документа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6E6920">
            <w:pPr>
              <w:spacing w:before="0" w:beforeAutospacing="0" w:after="0" w:afterAutospac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Дата</w:t>
            </w:r>
          </w:p>
        </w:tc>
      </w:tr>
      <w:tr w14:paraId="25681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446B53">
            <w:pPr>
              <w:spacing w:before="0" w:beforeAutospacing="0" w:after="0" w:afterAutospacing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88о/д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8C316">
            <w:pPr>
              <w:spacing w:before="0" w:beforeAutospacing="0" w:after="0" w:afterAutospacing="0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01.09.2025</w:t>
            </w:r>
          </w:p>
        </w:tc>
      </w:tr>
    </w:tbl>
    <w:p w14:paraId="32540FB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6"/>
          <w:szCs w:val="26"/>
          <w:lang w:val="ru-RU" w:eastAsia="zh-CN" w:bidi="ar"/>
        </w:rPr>
        <w:t>П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6"/>
          <w:szCs w:val="26"/>
          <w:lang w:val="en-US" w:eastAsia="zh-CN" w:bidi="ar"/>
        </w:rPr>
        <w:t xml:space="preserve">РИКАЗ </w:t>
      </w:r>
    </w:p>
    <w:p w14:paraId="7F38AA3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Об открытии класса психолого-педагогической направленности </w:t>
      </w:r>
    </w:p>
    <w:p w14:paraId="15C24AFD">
      <w:pPr>
        <w:keepNext w:val="0"/>
        <w:keepLines w:val="0"/>
        <w:widowControl/>
        <w:suppressLineNumbers w:val="0"/>
        <w:spacing w:line="240" w:lineRule="auto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В соответствии с п. 7 статьи 12 Федерального Закона от 29 декабря 2012 г. </w:t>
      </w:r>
    </w:p>
    <w:p w14:paraId="0EBD5793">
      <w:pPr>
        <w:keepNext w:val="0"/>
        <w:keepLines w:val="0"/>
        <w:widowControl/>
        <w:suppressLineNumbers w:val="0"/>
        <w:spacing w:line="240" w:lineRule="auto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№ 273-ФЗ "Об образовании в Российской Федерации"; </w:t>
      </w:r>
    </w:p>
    <w:p w14:paraId="4734F194">
      <w:pPr>
        <w:keepNext w:val="0"/>
        <w:keepLines w:val="0"/>
        <w:widowControl/>
        <w:suppressLineNumbers w:val="0"/>
        <w:spacing w:line="240" w:lineRule="auto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- приказом Министерства просвещения Российской Федерации "Об утверждении </w:t>
      </w:r>
    </w:p>
    <w:p w14:paraId="6F7FD1A2">
      <w:pPr>
        <w:keepNext w:val="0"/>
        <w:keepLines w:val="0"/>
        <w:widowControl/>
        <w:suppressLineNumbers w:val="0"/>
        <w:spacing w:line="240" w:lineRule="auto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порядка организации и осуществления образовательной деятельности по основным </w:t>
      </w:r>
    </w:p>
    <w:p w14:paraId="25577300">
      <w:pPr>
        <w:keepNext w:val="0"/>
        <w:keepLines w:val="0"/>
        <w:widowControl/>
        <w:suppressLineNumbers w:val="0"/>
        <w:spacing w:line="240" w:lineRule="auto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общеобразовательным программам - образовательным программам начального общего, </w:t>
      </w:r>
    </w:p>
    <w:p w14:paraId="78756306">
      <w:pPr>
        <w:keepNext w:val="0"/>
        <w:keepLines w:val="0"/>
        <w:widowControl/>
        <w:suppressLineNumbers w:val="0"/>
        <w:spacing w:line="240" w:lineRule="auto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основного общего и среднего общего образования" от 2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2 марта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202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1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г. №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115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, с целью </w:t>
      </w:r>
    </w:p>
    <w:p w14:paraId="44E57619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/>
          <w:lang w:val="ru-RU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формирования у обучающихся представления о педагогической профессии, ориентирование обучающихся в системе ценностей, которые отражают специфику педагогической деятельности, профессионального самоопределения обучающихся, с учетом изучения образовательных потребностей обучающихся и проведенного анализа возможностей реализации выбранных профилей обучения, учебных предметов на углубленном уровне в соответствии с требованиями ФГОС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О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ОО, материально-технических и кадровых возможностей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и по решению педагогического совета Протокол №1 от 27.08.2025 года</w:t>
      </w:r>
    </w:p>
    <w:p w14:paraId="6054F840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ПРИКАЗЫВАЮ: </w:t>
      </w:r>
    </w:p>
    <w:p w14:paraId="6AFD021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1. Открыть на базе школы класс психолого - педагогической направленности в </w:t>
      </w:r>
    </w:p>
    <w:p w14:paraId="32677CB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рамках реализации профилей при реализации образовательных программ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основного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6AAE5FE6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общего образования с 1 сентября 202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5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года. </w:t>
      </w:r>
    </w:p>
    <w:p w14:paraId="124AAD7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2. Назначить координатором организации обучения в классе психолого- </w:t>
      </w:r>
    </w:p>
    <w:p w14:paraId="77B90997">
      <w:pPr>
        <w:keepNext w:val="0"/>
        <w:keepLines w:val="0"/>
        <w:widowControl/>
        <w:suppressLineNumbers w:val="0"/>
        <w:jc w:val="left"/>
        <w:rPr>
          <w:rFonts w:hint="default"/>
          <w:lang w:val="ru-RU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педагогической направленности заместителя директора по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Шарафутдинову Резеду Рамазановну.</w:t>
      </w:r>
    </w:p>
    <w:p w14:paraId="0D7F3BC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3.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Шарафутдиновой Р.Р.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в срок до 5 сентября 202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5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года ознакомить родителей </w:t>
      </w:r>
    </w:p>
    <w:p w14:paraId="33C621A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обучающихся (законных представителей) с учебными планами и условиями обучения в </w:t>
      </w:r>
    </w:p>
    <w:p w14:paraId="4CABE50F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классе психолого-педагогической направленности. </w:t>
      </w:r>
    </w:p>
    <w:p w14:paraId="1B681D6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4. Назначить классным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и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руководител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ями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/тьютором профильного психолого- </w:t>
      </w:r>
    </w:p>
    <w:p w14:paraId="24AACB2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педагогического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7,8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класса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Хусаинова Ильдуса Рафиковича и Гимадиеву Лейсан Мавлетовну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. </w:t>
      </w:r>
    </w:p>
    <w:p w14:paraId="6A724FD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5. Назначить следующих учителей для работы в классе психолого- </w:t>
      </w:r>
    </w:p>
    <w:p w14:paraId="2C943222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педагогической направленности: </w:t>
      </w:r>
    </w:p>
    <w:p w14:paraId="1878943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Валиуллин А.П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. - учителя русского языка и литературы; </w:t>
      </w:r>
    </w:p>
    <w:p w14:paraId="616688A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Булатова Л.М.- учитель родного языка и литературы;</w:t>
      </w:r>
    </w:p>
    <w:p w14:paraId="7215561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Хусаинов И.Р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. - учителя математики; </w:t>
      </w:r>
    </w:p>
    <w:p w14:paraId="0ED41A5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Савельева Д.В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. - учителя английского языка; </w:t>
      </w:r>
    </w:p>
    <w:p w14:paraId="5DD7E51F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Хусаинова Л.Х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. - учителя физики; </w:t>
      </w:r>
    </w:p>
    <w:p w14:paraId="355D71F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Гимадиева Л.М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.- учителя географии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и биологии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; </w:t>
      </w:r>
    </w:p>
    <w:p w14:paraId="2A7C614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Загидуллина Г.М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. - учителя истории и обществознания; </w:t>
      </w:r>
    </w:p>
    <w:p w14:paraId="59BA2A6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Туляков З.И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. - учителя химии; </w:t>
      </w:r>
    </w:p>
    <w:p w14:paraId="6B41E978">
      <w:pPr>
        <w:keepNext w:val="0"/>
        <w:keepLines w:val="0"/>
        <w:widowControl/>
        <w:suppressLineNumbers w:val="0"/>
        <w:jc w:val="left"/>
        <w:rPr>
          <w:rFonts w:hint="default"/>
          <w:lang w:val="ru-RU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Савельев А.Е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. - учителя О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БЗР и физической культуры.</w:t>
      </w:r>
    </w:p>
    <w:p w14:paraId="0972DAFE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6. Утвердить список обучающихся профильного психолого-педагогического класса </w:t>
      </w:r>
    </w:p>
    <w:p w14:paraId="55F8FCBD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рекомендуемых педагогическим советом школы к обучению в профильном психолого- </w:t>
      </w:r>
    </w:p>
    <w:p w14:paraId="066BA84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педагогическом классе (приложение 1.) </w:t>
      </w:r>
    </w:p>
    <w:p w14:paraId="4A6EE86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7.Утвердить план мероприятий (дорожная карта) по реализации работы психолого-педагогическом класса в МБОУ «Старостуденецкая СОШ» в 2025-2026 учебном году (приложение 2);</w:t>
      </w:r>
    </w:p>
    <w:p w14:paraId="768420A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7. Контроль за исполнением данного приказа оставляю за собой. </w:t>
      </w:r>
    </w:p>
    <w:p w14:paraId="2F3673C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62E3A24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Директор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школы:                             Ф.Х.Халимова</w:t>
      </w:r>
    </w:p>
    <w:p w14:paraId="513C3A8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</w:pPr>
    </w:p>
    <w:p w14:paraId="7BC042A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76B4DC8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С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приказом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                                                                  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ознакомлены: </w:t>
      </w:r>
    </w:p>
    <w:p w14:paraId="7D5BD984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          </w:t>
      </w:r>
    </w:p>
    <w:p w14:paraId="15C18FD4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>Шарафутдинова Р.Р.</w:t>
      </w:r>
    </w:p>
    <w:p w14:paraId="5C5AE474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Загидуллина Г.М.                                   </w:t>
      </w:r>
    </w:p>
    <w:p w14:paraId="59D00052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>Хусаинова Л.Х.</w:t>
      </w:r>
    </w:p>
    <w:p w14:paraId="4FEDDEC3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Булатова Л.М.                                         </w:t>
      </w:r>
    </w:p>
    <w:p w14:paraId="58B9C935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Гимадиева Л.М.                                        </w:t>
      </w:r>
    </w:p>
    <w:p w14:paraId="1594BEA4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Савельева Д.В.                                           </w:t>
      </w:r>
    </w:p>
    <w:p w14:paraId="49B0E6CB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Валиуллина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А.П.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                                                                     </w:t>
      </w:r>
    </w:p>
    <w:p w14:paraId="6EA0217E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Савельев А.Е.                             </w:t>
      </w:r>
    </w:p>
    <w:p w14:paraId="4B1000B6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Туляков З.И.</w:t>
      </w:r>
    </w:p>
    <w:p w14:paraId="23A6FA8B">
      <w:pPr>
        <w:tabs>
          <w:tab w:val="left" w:pos="5220"/>
        </w:tabs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>Хусаинов И.Р.</w:t>
      </w:r>
      <w:bookmarkStart w:id="0" w:name="_GoBack"/>
      <w:bookmarkEnd w:id="0"/>
    </w:p>
    <w:p w14:paraId="42A2DF4E">
      <w:pPr>
        <w:tabs>
          <w:tab w:val="left" w:pos="5220"/>
        </w:tabs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ab/>
      </w:r>
    </w:p>
    <w:p w14:paraId="106A1F09">
      <w:pPr>
        <w:pStyle w:val="6"/>
        <w:shd w:val="clear" w:color="auto" w:fill="auto"/>
        <w:spacing w:after="760"/>
        <w:ind w:firstLine="567"/>
        <w:rPr>
          <w:color w:val="auto"/>
          <w:sz w:val="24"/>
          <w:szCs w:val="24"/>
        </w:rPr>
      </w:pPr>
    </w:p>
    <w:p w14:paraId="268D1A6D">
      <w:pPr>
        <w:pStyle w:val="6"/>
        <w:shd w:val="clear" w:color="auto" w:fill="auto"/>
        <w:spacing w:after="760"/>
        <w:ind w:firstLine="567"/>
        <w:rPr>
          <w:color w:val="auto"/>
          <w:sz w:val="24"/>
          <w:szCs w:val="24"/>
        </w:rPr>
      </w:pPr>
    </w:p>
    <w:p w14:paraId="160D90E5">
      <w:pPr>
        <w:pStyle w:val="6"/>
        <w:shd w:val="clear" w:color="auto" w:fill="auto"/>
        <w:spacing w:after="760"/>
        <w:ind w:firstLine="567"/>
        <w:rPr>
          <w:color w:val="auto"/>
          <w:sz w:val="24"/>
          <w:szCs w:val="24"/>
        </w:rPr>
      </w:pPr>
    </w:p>
    <w:p w14:paraId="39C1DB4B">
      <w:pPr>
        <w:pStyle w:val="6"/>
        <w:shd w:val="clear" w:color="auto" w:fill="auto"/>
        <w:spacing w:after="760"/>
        <w:ind w:firstLine="567"/>
        <w:rPr>
          <w:color w:val="auto"/>
          <w:sz w:val="24"/>
          <w:szCs w:val="24"/>
        </w:rPr>
      </w:pPr>
    </w:p>
    <w:p w14:paraId="4CEA0B2A">
      <w:pPr>
        <w:pStyle w:val="6"/>
        <w:shd w:val="clear" w:color="auto" w:fill="auto"/>
        <w:spacing w:after="760"/>
        <w:ind w:firstLine="567"/>
        <w:rPr>
          <w:color w:val="auto"/>
          <w:sz w:val="24"/>
          <w:szCs w:val="24"/>
        </w:rPr>
      </w:pPr>
    </w:p>
    <w:p w14:paraId="071DA84B">
      <w:pPr>
        <w:pStyle w:val="6"/>
        <w:shd w:val="clear" w:color="auto" w:fill="auto"/>
        <w:spacing w:after="760"/>
        <w:ind w:firstLine="567"/>
        <w:rPr>
          <w:color w:val="auto"/>
          <w:sz w:val="24"/>
          <w:szCs w:val="24"/>
        </w:rPr>
      </w:pPr>
    </w:p>
    <w:p w14:paraId="08EE5F39">
      <w:pPr>
        <w:pStyle w:val="6"/>
        <w:shd w:val="clear" w:color="auto" w:fill="auto"/>
        <w:spacing w:after="760"/>
        <w:ind w:firstLine="567"/>
        <w:rPr>
          <w:color w:val="auto"/>
          <w:sz w:val="24"/>
          <w:szCs w:val="24"/>
        </w:rPr>
      </w:pPr>
    </w:p>
    <w:p w14:paraId="7839B045">
      <w:pPr>
        <w:pStyle w:val="6"/>
        <w:shd w:val="clear" w:color="auto" w:fill="auto"/>
        <w:spacing w:after="760"/>
        <w:rPr>
          <w:color w:val="auto"/>
          <w:sz w:val="24"/>
          <w:szCs w:val="24"/>
        </w:rPr>
      </w:pPr>
    </w:p>
    <w:p w14:paraId="20121D37">
      <w:pPr>
        <w:pStyle w:val="6"/>
        <w:shd w:val="clear" w:color="auto" w:fill="auto"/>
        <w:spacing w:after="760"/>
        <w:rPr>
          <w:color w:val="auto"/>
          <w:sz w:val="24"/>
          <w:szCs w:val="24"/>
        </w:rPr>
      </w:pPr>
    </w:p>
    <w:p w14:paraId="7AF73C8F">
      <w:pPr>
        <w:pStyle w:val="6"/>
        <w:shd w:val="clear" w:color="auto" w:fill="auto"/>
        <w:spacing w:after="760"/>
        <w:ind w:firstLine="567"/>
        <w:rPr>
          <w:color w:val="auto"/>
          <w:sz w:val="24"/>
          <w:szCs w:val="24"/>
        </w:rPr>
      </w:pPr>
    </w:p>
    <w:p w14:paraId="12F5C38F">
      <w:pPr>
        <w:keepNext w:val="0"/>
        <w:keepLines w:val="0"/>
        <w:widowControl/>
        <w:suppressLineNumbers w:val="0"/>
        <w:ind w:firstLine="6240" w:firstLineChars="2400"/>
        <w:jc w:val="left"/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Приложение 1. </w:t>
      </w:r>
    </w:p>
    <w:p w14:paraId="1A374D1B">
      <w:pPr>
        <w:keepNext w:val="0"/>
        <w:keepLines w:val="0"/>
        <w:widowControl/>
        <w:suppressLineNumbers w:val="0"/>
        <w:ind w:firstLine="6240" w:firstLineChars="2400"/>
        <w:jc w:val="left"/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</w:pPr>
    </w:p>
    <w:p w14:paraId="692EE329">
      <w:pPr>
        <w:keepNext w:val="0"/>
        <w:keepLines w:val="0"/>
        <w:widowControl/>
        <w:suppressLineNumbers w:val="0"/>
        <w:jc w:val="center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Список обучающихся профильного психолого-педагогического класса</w:t>
      </w:r>
    </w:p>
    <w:p w14:paraId="71CBD715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МБОУ «Старостуденецкая СОШ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»</w:t>
      </w:r>
    </w:p>
    <w:p w14:paraId="64336832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</w:pPr>
    </w:p>
    <w:p w14:paraId="443CBB3C">
      <w:pPr>
        <w:spacing w:line="240" w:lineRule="auto"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 xml:space="preserve">  </w:t>
      </w:r>
      <w:r>
        <w:rPr>
          <w:rFonts w:hint="default" w:ascii="Times New Roman" w:hAnsi="Times New Roman" w:cs="Times New Roman" w:eastAsiaTheme="minorHAnsi"/>
          <w:sz w:val="24"/>
          <w:szCs w:val="24"/>
          <w:lang w:val="ru-RU" w:eastAsia="en-US"/>
        </w:rPr>
        <w:t>7</w:t>
      </w: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 xml:space="preserve"> класс</w:t>
      </w:r>
    </w:p>
    <w:p w14:paraId="72DF22F4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1.Амирханов Тимерхан Амирович                              </w:t>
      </w:r>
    </w:p>
    <w:p w14:paraId="30E6554F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2.Билалов Инсаф Ильдусович   </w:t>
      </w:r>
    </w:p>
    <w:p w14:paraId="0DF12EEF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3.Гайнуллина Амина Тагировна   </w:t>
      </w:r>
    </w:p>
    <w:p w14:paraId="6B49A34C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4.Галимова Амина Наилевна                                         </w:t>
      </w:r>
    </w:p>
    <w:p w14:paraId="5861A47F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5.Гимадиев Самат Рамилевич                                       </w:t>
      </w:r>
    </w:p>
    <w:p w14:paraId="5F365C1E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6.Заббарова Самира Ленаровна                                   </w:t>
      </w:r>
    </w:p>
    <w:p w14:paraId="52EE772C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7.Замалетдинова Ильвина Ильнуровна                      </w:t>
      </w:r>
    </w:p>
    <w:p w14:paraId="2216C29F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8.Измаилова Сюмбель Рамисовна                               </w:t>
      </w:r>
    </w:p>
    <w:p w14:paraId="687F2C5E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9.Рахматуллин Исмагыйль Илшатович                      </w:t>
      </w:r>
    </w:p>
    <w:p w14:paraId="0F967AD1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10.Тухватуллин Камиль Рамилевич                              </w:t>
      </w:r>
    </w:p>
    <w:p w14:paraId="7F164F97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11.Тухватуллин Шамиль Рамилевич                             </w:t>
      </w:r>
    </w:p>
    <w:p w14:paraId="083D8613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12.Фахуртдинов Динар Айратович                                </w:t>
      </w:r>
    </w:p>
    <w:p w14:paraId="2A59C83A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13.Хусаинова Лейсан Ильсуровна                                  </w:t>
      </w:r>
    </w:p>
    <w:p w14:paraId="74CB057E">
      <w:pPr>
        <w:tabs>
          <w:tab w:val="left" w:pos="6285"/>
        </w:tabs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14.Шайдуллин Альмир Альбертович                             </w:t>
      </w:r>
    </w:p>
    <w:p w14:paraId="4B5C33D8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15.Шарафутдинов Кирам Ильфатович                           </w:t>
      </w:r>
    </w:p>
    <w:p w14:paraId="73C09689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16.Юсупова Луиза Шаукатовна </w:t>
      </w:r>
    </w:p>
    <w:p w14:paraId="315CE573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17 Асмандияров  Ранис Рашидович                                                                                                       </w:t>
      </w:r>
    </w:p>
    <w:p w14:paraId="24A9679E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</w:t>
      </w:r>
    </w:p>
    <w:p w14:paraId="4B08986F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Кл. руководитель : Гимадиева Л.М.</w:t>
      </w:r>
    </w:p>
    <w:p w14:paraId="55B1910A">
      <w:pPr>
        <w:spacing w:line="240" w:lineRule="auto"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</w:p>
    <w:p w14:paraId="638316DF">
      <w:pPr>
        <w:spacing w:line="240" w:lineRule="auto"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</w:p>
    <w:p w14:paraId="1DDF353E">
      <w:pPr>
        <w:spacing w:line="240" w:lineRule="auto"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</w:p>
    <w:p w14:paraId="296B5582">
      <w:pPr>
        <w:spacing w:line="240" w:lineRule="auto"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</w:p>
    <w:p w14:paraId="6C3BB2FA">
      <w:pPr>
        <w:spacing w:line="240" w:lineRule="auto"/>
        <w:jc w:val="both"/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 xml:space="preserve">                                           </w:t>
      </w:r>
      <w:r>
        <w:rPr>
          <w:rFonts w:hint="default" w:ascii="Times New Roman" w:hAnsi="Times New Roman" w:cs="Times New Roman" w:eastAsiaTheme="minorHAnsi"/>
          <w:sz w:val="24"/>
          <w:szCs w:val="24"/>
          <w:lang w:val="ru-RU" w:eastAsia="en-US"/>
        </w:rPr>
        <w:t>8</w:t>
      </w:r>
      <w:r>
        <w:rPr>
          <w:rFonts w:hint="default" w:ascii="Times New Roman" w:hAnsi="Times New Roman" w:cs="Times New Roman" w:eastAsiaTheme="minorHAnsi"/>
          <w:sz w:val="24"/>
          <w:szCs w:val="24"/>
          <w:lang w:eastAsia="en-US"/>
        </w:rPr>
        <w:t xml:space="preserve"> класс</w:t>
      </w:r>
    </w:p>
    <w:p w14:paraId="29D1EF98">
      <w:pPr>
        <w:spacing w:line="240" w:lineRule="auto"/>
        <w:ind w:left="709" w:hanging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1. Амерханова Самира Амерхановна              </w:t>
      </w:r>
    </w:p>
    <w:p w14:paraId="609A9DB7">
      <w:pPr>
        <w:spacing w:line="240" w:lineRule="auto"/>
        <w:ind w:left="709" w:hanging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2. Ахмадышева Алина Шатовна                        </w:t>
      </w:r>
    </w:p>
    <w:p w14:paraId="4DDD6A91">
      <w:pPr>
        <w:spacing w:line="240" w:lineRule="auto"/>
        <w:ind w:left="709" w:hanging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3. Булатов Камиль Ильнарович                         </w:t>
      </w:r>
    </w:p>
    <w:p w14:paraId="7ACB3066">
      <w:pPr>
        <w:spacing w:line="240" w:lineRule="auto"/>
        <w:ind w:left="709" w:hanging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4. Галиуллин Айназ Айратович                          </w:t>
      </w:r>
    </w:p>
    <w:p w14:paraId="6CB2B723">
      <w:pPr>
        <w:spacing w:line="240" w:lineRule="auto"/>
        <w:ind w:left="709" w:hanging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5. Замалетдинов Фаиль Фанисович                 </w:t>
      </w:r>
    </w:p>
    <w:p w14:paraId="0D9A2583">
      <w:pPr>
        <w:spacing w:line="240" w:lineRule="auto"/>
        <w:ind w:left="709" w:hanging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tt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. Измайлов Камиль Рустемович                      </w:t>
      </w:r>
    </w:p>
    <w:p w14:paraId="071EDEEF">
      <w:pPr>
        <w:spacing w:line="240" w:lineRule="auto"/>
        <w:ind w:left="709" w:hanging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tt-RU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tt-RU"/>
        </w:rPr>
        <w:t xml:space="preserve">Салихова Раиля Радиковна                            </w:t>
      </w:r>
    </w:p>
    <w:p w14:paraId="64BEBDBF">
      <w:pPr>
        <w:spacing w:line="240" w:lineRule="auto"/>
        <w:ind w:left="709" w:hanging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tt-RU"/>
        </w:rPr>
        <w:t>8</w:t>
      </w:r>
      <w:r>
        <w:rPr>
          <w:rFonts w:hint="default" w:ascii="Times New Roman" w:hAnsi="Times New Roman" w:cs="Times New Roman"/>
          <w:sz w:val="24"/>
          <w:szCs w:val="24"/>
        </w:rPr>
        <w:t xml:space="preserve">. Сиразев Алмаз Рустемович                            </w:t>
      </w:r>
    </w:p>
    <w:p w14:paraId="03CDF7DB">
      <w:pPr>
        <w:spacing w:line="240" w:lineRule="auto"/>
        <w:ind w:left="709" w:hanging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tt-RU"/>
        </w:rPr>
        <w:t>9</w:t>
      </w:r>
      <w:r>
        <w:rPr>
          <w:rFonts w:hint="default" w:ascii="Times New Roman" w:hAnsi="Times New Roman" w:cs="Times New Roman"/>
          <w:sz w:val="24"/>
          <w:szCs w:val="24"/>
        </w:rPr>
        <w:t xml:space="preserve">. Хусаинов Карим Ильдусович                        </w:t>
      </w:r>
    </w:p>
    <w:p w14:paraId="50983F3C">
      <w:pPr>
        <w:spacing w:line="240" w:lineRule="auto"/>
        <w:ind w:left="709" w:hanging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</w:t>
      </w:r>
      <w:r>
        <w:rPr>
          <w:rFonts w:hint="default" w:ascii="Times New Roman" w:hAnsi="Times New Roman" w:cs="Times New Roman"/>
          <w:sz w:val="24"/>
          <w:szCs w:val="24"/>
          <w:lang w:val="tt-RU"/>
        </w:rPr>
        <w:t>0</w:t>
      </w:r>
      <w:r>
        <w:rPr>
          <w:rFonts w:hint="default" w:ascii="Times New Roman" w:hAnsi="Times New Roman" w:cs="Times New Roman"/>
          <w:sz w:val="24"/>
          <w:szCs w:val="24"/>
        </w:rPr>
        <w:t xml:space="preserve">. Хусайнова Айзиля Ильнаровна                    </w:t>
      </w:r>
    </w:p>
    <w:p w14:paraId="428453C0">
      <w:pPr>
        <w:spacing w:line="240" w:lineRule="auto"/>
        <w:ind w:left="709" w:hanging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</w:t>
      </w:r>
      <w:r>
        <w:rPr>
          <w:rFonts w:hint="default" w:ascii="Times New Roman" w:hAnsi="Times New Roman" w:cs="Times New Roman"/>
          <w:sz w:val="24"/>
          <w:szCs w:val="24"/>
          <w:lang w:val="tt-RU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 xml:space="preserve">. Шарафутдинов Азат Илфатович                   </w:t>
      </w:r>
    </w:p>
    <w:p w14:paraId="535B2206">
      <w:pPr>
        <w:spacing w:line="240" w:lineRule="auto"/>
        <w:ind w:left="709" w:hanging="70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</w:t>
      </w:r>
      <w:r>
        <w:rPr>
          <w:rFonts w:hint="default" w:ascii="Times New Roman" w:hAnsi="Times New Roman" w:cs="Times New Roman"/>
          <w:sz w:val="24"/>
          <w:szCs w:val="24"/>
          <w:lang w:val="tt-RU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. Шигапова Азалия Азатовна</w:t>
      </w:r>
    </w:p>
    <w:p w14:paraId="703B16BB">
      <w:pPr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13. Габитова Сабина Ниязовна                     </w:t>
      </w:r>
    </w:p>
    <w:p w14:paraId="0CE4FFE0">
      <w:pPr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</w:p>
    <w:p w14:paraId="3FC1A539">
      <w:pPr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Кл. руководитель : Хусаинов И.Р.</w:t>
      </w:r>
    </w:p>
    <w:p w14:paraId="228FC8C9">
      <w:pPr>
        <w:spacing w:before="0" w:beforeAutospacing="0" w:after="160" w:afterAutospacing="0" w:line="256" w:lineRule="auto"/>
        <w:ind w:left="720"/>
        <w:contextualSpacing/>
        <w:jc w:val="both"/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p w14:paraId="3AF625D5">
      <w:pPr>
        <w:pStyle w:val="6"/>
        <w:shd w:val="clear" w:color="auto" w:fill="auto"/>
        <w:spacing w:after="760"/>
        <w:ind w:firstLine="567"/>
        <w:rPr>
          <w:color w:val="auto"/>
          <w:sz w:val="24"/>
          <w:szCs w:val="24"/>
        </w:rPr>
      </w:pPr>
    </w:p>
    <w:p w14:paraId="45831F1B">
      <w:pPr>
        <w:pStyle w:val="6"/>
        <w:shd w:val="clear" w:color="auto" w:fill="auto"/>
        <w:spacing w:after="760"/>
        <w:ind w:firstLine="567"/>
        <w:rPr>
          <w:color w:val="auto"/>
          <w:sz w:val="24"/>
          <w:szCs w:val="24"/>
        </w:rPr>
      </w:pPr>
    </w:p>
    <w:p w14:paraId="0DB06CC1">
      <w:pPr>
        <w:rPr>
          <w:lang w:val="ru-RU"/>
        </w:rPr>
      </w:pP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96"/>
    <w:rsid w:val="00270765"/>
    <w:rsid w:val="006D04F5"/>
    <w:rsid w:val="00813F37"/>
    <w:rsid w:val="0086548D"/>
    <w:rsid w:val="008946F0"/>
    <w:rsid w:val="009C0C62"/>
    <w:rsid w:val="00B0539E"/>
    <w:rsid w:val="00E07BB9"/>
    <w:rsid w:val="00FC6296"/>
    <w:rsid w:val="06996ADA"/>
    <w:rsid w:val="10947573"/>
    <w:rsid w:val="712C5CDE"/>
    <w:rsid w:val="731A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5">
    <w:name w:val="Основной текст_"/>
    <w:basedOn w:val="2"/>
    <w:link w:val="6"/>
    <w:qFormat/>
    <w:uiPriority w:val="0"/>
    <w:rPr>
      <w:rFonts w:ascii="Times New Roman" w:hAnsi="Times New Roman" w:eastAsia="Times New Roman" w:cs="Times New Roman"/>
      <w:color w:val="3F3F41"/>
      <w:sz w:val="28"/>
      <w:szCs w:val="28"/>
      <w:shd w:val="clear" w:color="auto" w:fill="FFFFFF"/>
    </w:rPr>
  </w:style>
  <w:style w:type="paragraph" w:customStyle="1" w:styleId="6">
    <w:name w:val="Основной текст1"/>
    <w:basedOn w:val="1"/>
    <w:link w:val="5"/>
    <w:qFormat/>
    <w:uiPriority w:val="0"/>
    <w:pPr>
      <w:widowControl w:val="0"/>
      <w:shd w:val="clear" w:color="auto" w:fill="FFFFFF"/>
      <w:spacing w:before="0" w:beforeAutospacing="0" w:after="0" w:afterAutospacing="0"/>
      <w:jc w:val="both"/>
    </w:pPr>
    <w:rPr>
      <w:rFonts w:ascii="Times New Roman" w:hAnsi="Times New Roman" w:eastAsia="Times New Roman" w:cs="Times New Roman"/>
      <w:color w:val="3F3F41"/>
      <w:sz w:val="28"/>
      <w:szCs w:val="28"/>
      <w:lang w:val="ru-RU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334</Words>
  <Characters>1905</Characters>
  <Lines>15</Lines>
  <Paragraphs>4</Paragraphs>
  <TotalTime>8</TotalTime>
  <ScaleCrop>false</ScaleCrop>
  <LinksUpToDate>false</LinksUpToDate>
  <CharactersWithSpaces>2235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2022-04-11T10:14:00Z</dcterms:created>
  <dc:creator>user</dc:creator>
  <cp:lastModifiedBy>USER</cp:lastModifiedBy>
  <cp:lastPrinted>2025-09-23T08:40:00Z</cp:lastPrinted>
  <dcterms:modified xsi:type="dcterms:W3CDTF">2025-11-18T12:45:35Z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BCC90358640249A7964F4B6F19D7085D_13</vt:lpwstr>
  </property>
</Properties>
</file>